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3E91" w:rsidRDefault="008B00EE">
      <w:r>
        <w:t xml:space="preserve">Emily </w:t>
      </w:r>
      <w:proofErr w:type="spellStart"/>
      <w:r>
        <w:t>Cifarell</w:t>
      </w:r>
      <w:r w:rsidR="00E23E91">
        <w:t>i</w:t>
      </w:r>
      <w:proofErr w:type="spellEnd"/>
      <w:r w:rsidR="00E23E91">
        <w:tab/>
      </w:r>
      <w:r w:rsidR="00E23E91">
        <w:tab/>
      </w:r>
      <w:r w:rsidR="00E23E91">
        <w:tab/>
      </w:r>
      <w:r w:rsidR="00E23E91">
        <w:tab/>
      </w:r>
      <w:r w:rsidR="00E23E91">
        <w:tab/>
      </w:r>
      <w:r w:rsidR="00E23E91">
        <w:tab/>
      </w:r>
      <w:r w:rsidR="00E23E91">
        <w:tab/>
      </w:r>
      <w:r w:rsidR="00E23E91">
        <w:tab/>
      </w:r>
      <w:r w:rsidR="00E23E91">
        <w:tab/>
      </w:r>
      <w:r w:rsidR="00E23E91">
        <w:tab/>
        <w:t xml:space="preserve">English 063 </w:t>
      </w:r>
    </w:p>
    <w:p w:rsidR="008B00EE" w:rsidRDefault="008B00EE">
      <w:r>
        <w:t>Narrative Paragraph</w:t>
      </w:r>
    </w:p>
    <w:p w:rsidR="008B00EE" w:rsidRDefault="008B00EE" w:rsidP="00E23E91">
      <w:pPr>
        <w:spacing w:line="480" w:lineRule="auto"/>
      </w:pPr>
      <w:r>
        <w:tab/>
        <w:t xml:space="preserve">  My ex boyfriend Jon is a 27 year old man that acts much younger than he should. Most people that are in their late twenties have their lives together such as a </w:t>
      </w:r>
      <w:r w:rsidR="00F4191F">
        <w:t>career</w:t>
      </w:r>
      <w:r>
        <w:t xml:space="preserve"> that they want to be </w:t>
      </w:r>
      <w:r w:rsidR="00F4191F">
        <w:t>doing,</w:t>
      </w:r>
      <w:r>
        <w:t xml:space="preserve"> and a stable job and a car. He on the other hand was a 27 year old that couldn’t keep a job for longer than a couple </w:t>
      </w:r>
      <w:r w:rsidRPr="001511C8">
        <w:rPr>
          <w:highlight w:val="yellow"/>
        </w:rPr>
        <w:t>months he had no idea what</w:t>
      </w:r>
      <w:r>
        <w:t xml:space="preserve"> he wanted to be doing with his life, </w:t>
      </w:r>
      <w:r w:rsidR="00F4191F">
        <w:t>whether</w:t>
      </w:r>
      <w:r>
        <w:t xml:space="preserve"> it was going to school or staying a </w:t>
      </w:r>
      <w:r w:rsidRPr="001511C8">
        <w:rPr>
          <w:highlight w:val="yellow"/>
        </w:rPr>
        <w:t>mechanic he had not a clue</w:t>
      </w:r>
      <w:r>
        <w:t xml:space="preserve">. He didn’t </w:t>
      </w:r>
      <w:r w:rsidRPr="001511C8">
        <w:rPr>
          <w:highlight w:val="yellow"/>
        </w:rPr>
        <w:t>have a car had to depend</w:t>
      </w:r>
      <w:r>
        <w:t xml:space="preserve"> on his parents car which is also something someone should have it doesn’t have to be a fancy car but a car that can get you where you need to go. He would also act very immature such as fighting with my sixteen year old sister if something didn’t go his </w:t>
      </w:r>
      <w:r w:rsidR="00F4191F">
        <w:t>way;</w:t>
      </w:r>
      <w:r>
        <w:t xml:space="preserve"> most men that are of that age would have </w:t>
      </w:r>
      <w:r w:rsidR="00F4191F">
        <w:t>an</w:t>
      </w:r>
      <w:r>
        <w:t xml:space="preserve"> intelligent conversation with someone younger and explain to them their points instead of getting into a disagreement. </w:t>
      </w:r>
      <w:r w:rsidR="00F60510">
        <w:t xml:space="preserve"> He is a person </w:t>
      </w:r>
      <w:r w:rsidR="00F60510" w:rsidRPr="001511C8">
        <w:rPr>
          <w:highlight w:val="yellow"/>
        </w:rPr>
        <w:t>that is acts much younger</w:t>
      </w:r>
      <w:r w:rsidR="00F60510">
        <w:t xml:space="preserve"> </w:t>
      </w:r>
      <w:r w:rsidR="00F4191F">
        <w:t>than</w:t>
      </w:r>
      <w:r w:rsidR="00F60510">
        <w:t xml:space="preserve"> his </w:t>
      </w:r>
      <w:r w:rsidR="00F4191F">
        <w:t>age;</w:t>
      </w:r>
      <w:r w:rsidR="00F60510">
        <w:t xml:space="preserve"> he should have a lot more going on in his life than he did. </w:t>
      </w:r>
    </w:p>
    <w:p w:rsidR="001511C8" w:rsidRPr="001511C8" w:rsidRDefault="001511C8" w:rsidP="00E23E91">
      <w:pPr>
        <w:spacing w:line="480" w:lineRule="auto"/>
        <w:rPr>
          <w:color w:val="4BACC6" w:themeColor="accent5"/>
        </w:rPr>
      </w:pPr>
      <w:r w:rsidRPr="001511C8">
        <w:rPr>
          <w:color w:val="4BACC6" w:themeColor="accent5"/>
        </w:rPr>
        <w:t>C</w:t>
      </w:r>
    </w:p>
    <w:p w:rsidR="001511C8" w:rsidRPr="001511C8" w:rsidRDefault="001511C8" w:rsidP="00E23E91">
      <w:pPr>
        <w:spacing w:line="480" w:lineRule="auto"/>
        <w:rPr>
          <w:color w:val="4BACC6" w:themeColor="accent5"/>
        </w:rPr>
      </w:pPr>
      <w:r w:rsidRPr="001511C8">
        <w:rPr>
          <w:color w:val="4BACC6" w:themeColor="accent5"/>
        </w:rPr>
        <w:t>The narrative does not follow the criteria for this type of writing. Consult your notes and the handouts and look for what needed to be included in this paragraph in order to have a good narrative.</w:t>
      </w:r>
    </w:p>
    <w:sectPr w:rsidR="001511C8" w:rsidRPr="001511C8" w:rsidSect="004C0A6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B00EE"/>
    <w:rsid w:val="000152D0"/>
    <w:rsid w:val="001511C8"/>
    <w:rsid w:val="004C0A69"/>
    <w:rsid w:val="0078337E"/>
    <w:rsid w:val="00804E69"/>
    <w:rsid w:val="008B00EE"/>
    <w:rsid w:val="008C7608"/>
    <w:rsid w:val="00E23E91"/>
    <w:rsid w:val="00F4191F"/>
    <w:rsid w:val="00F605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0A6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8E5257-B651-4E49-B125-6D159B8C2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191</Words>
  <Characters>1092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Gateway Community College</Company>
  <LinksUpToDate>false</LinksUpToDate>
  <CharactersWithSpaces>1281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pturtola</cp:lastModifiedBy>
  <cp:revision>4</cp:revision>
  <dcterms:created xsi:type="dcterms:W3CDTF">2009-12-05T16:08:00Z</dcterms:created>
  <dcterms:modified xsi:type="dcterms:W3CDTF">2009-12-10T19:30:00Z</dcterms:modified>
</cp:coreProperties>
</file>